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E9" w:rsidRDefault="00FC05E9"/>
    <w:tbl>
      <w:tblPr>
        <w:tblW w:w="9782" w:type="dxa"/>
        <w:tblInd w:w="-31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7656"/>
        <w:gridCol w:w="2126"/>
      </w:tblGrid>
      <w:tr w:rsidR="00DA2C02" w:rsidRPr="00143FE1" w:rsidTr="00FC05E9">
        <w:tc>
          <w:tcPr>
            <w:tcW w:w="9782" w:type="dxa"/>
            <w:gridSpan w:val="2"/>
            <w:shd w:val="clear" w:color="auto" w:fill="auto"/>
          </w:tcPr>
          <w:p w:rsidR="0075329B" w:rsidRDefault="0075329B" w:rsidP="00143FE1">
            <w:pPr>
              <w:tabs>
                <w:tab w:val="left" w:pos="180"/>
                <w:tab w:val="left" w:pos="7740"/>
                <w:tab w:val="left" w:pos="7920"/>
              </w:tabs>
              <w:spacing w:line="360" w:lineRule="auto"/>
              <w:rPr>
                <w:rFonts w:ascii="Arial" w:hAnsi="Arial" w:cs="Arial"/>
                <w:b/>
                <w:bCs/>
                <w:sz w:val="40"/>
                <w:szCs w:val="40"/>
              </w:rPr>
            </w:pPr>
            <w:r>
              <w:rPr>
                <w:rFonts w:ascii="Arial" w:hAnsi="Arial" w:cs="Arial"/>
                <w:b/>
                <w:bCs/>
                <w:sz w:val="40"/>
                <w:szCs w:val="40"/>
              </w:rPr>
              <w:t>Zie www.aanmelder.nl/angst</w:t>
            </w:r>
          </w:p>
          <w:p w:rsidR="00DA2C02" w:rsidRPr="0075329B" w:rsidRDefault="00DA2C02" w:rsidP="00143FE1">
            <w:pPr>
              <w:tabs>
                <w:tab w:val="left" w:pos="180"/>
                <w:tab w:val="left" w:pos="7740"/>
                <w:tab w:val="left" w:pos="7920"/>
              </w:tabs>
              <w:spacing w:line="360" w:lineRule="auto"/>
              <w:rPr>
                <w:rFonts w:ascii="Arial" w:hAnsi="Arial" w:cs="Arial"/>
                <w:b/>
                <w:bCs/>
                <w:sz w:val="32"/>
                <w:szCs w:val="32"/>
              </w:rPr>
            </w:pPr>
            <w:r w:rsidRPr="0075329B">
              <w:rPr>
                <w:rFonts w:ascii="Arial" w:hAnsi="Arial" w:cs="Arial"/>
                <w:b/>
                <w:bCs/>
                <w:sz w:val="32"/>
                <w:szCs w:val="32"/>
              </w:rPr>
              <w:t>Programma</w:t>
            </w:r>
          </w:p>
          <w:p w:rsidR="00143FE1" w:rsidRPr="0075329B" w:rsidRDefault="00143FE1" w:rsidP="00143FE1">
            <w:pPr>
              <w:tabs>
                <w:tab w:val="left" w:pos="180"/>
                <w:tab w:val="left" w:pos="7740"/>
                <w:tab w:val="left" w:pos="7920"/>
              </w:tabs>
              <w:spacing w:line="360" w:lineRule="auto"/>
              <w:rPr>
                <w:rFonts w:ascii="Arial" w:hAnsi="Arial" w:cs="Arial"/>
                <w:b/>
                <w:bCs/>
                <w:sz w:val="32"/>
                <w:szCs w:val="32"/>
              </w:rPr>
            </w:pPr>
            <w:r w:rsidRPr="0075329B">
              <w:rPr>
                <w:rFonts w:ascii="Arial" w:hAnsi="Arial" w:cs="Arial"/>
                <w:b/>
                <w:bCs/>
                <w:sz w:val="32"/>
                <w:szCs w:val="32"/>
              </w:rPr>
              <w:t>De behandeling van angst bij jeugdigen</w:t>
            </w:r>
            <w:r w:rsidR="0075329B" w:rsidRPr="0075329B">
              <w:rPr>
                <w:rFonts w:ascii="Arial" w:hAnsi="Arial" w:cs="Arial"/>
                <w:b/>
                <w:bCs/>
                <w:sz w:val="32"/>
                <w:szCs w:val="32"/>
              </w:rPr>
              <w:t xml:space="preserve"> met behulp van cognitieve gedragstherapie en principes van geweldloos verzet</w:t>
            </w:r>
          </w:p>
          <w:p w:rsidR="0075329B" w:rsidRPr="0075329B" w:rsidRDefault="0075329B" w:rsidP="00143FE1">
            <w:pPr>
              <w:tabs>
                <w:tab w:val="left" w:pos="180"/>
                <w:tab w:val="left" w:pos="7740"/>
                <w:tab w:val="left" w:pos="7920"/>
              </w:tabs>
              <w:spacing w:line="360" w:lineRule="auto"/>
              <w:rPr>
                <w:rFonts w:ascii="Arial" w:hAnsi="Arial" w:cs="Arial"/>
                <w:b/>
                <w:bCs/>
                <w:sz w:val="32"/>
                <w:szCs w:val="32"/>
              </w:rPr>
            </w:pPr>
            <w:r w:rsidRPr="0075329B">
              <w:rPr>
                <w:rFonts w:ascii="Arial" w:hAnsi="Arial" w:cs="Arial"/>
                <w:b/>
                <w:bCs/>
                <w:sz w:val="32"/>
                <w:szCs w:val="32"/>
              </w:rPr>
              <w:t>5 oktober 2018</w:t>
            </w:r>
          </w:p>
        </w:tc>
      </w:tr>
      <w:tr w:rsidR="00FA134E" w:rsidRPr="00D8591A" w:rsidTr="00FC05E9">
        <w:tc>
          <w:tcPr>
            <w:tcW w:w="7656" w:type="dxa"/>
            <w:shd w:val="clear" w:color="auto" w:fill="auto"/>
          </w:tcPr>
          <w:p w:rsidR="00DA2C02" w:rsidRPr="00D8591A" w:rsidRDefault="00DA2C02" w:rsidP="00B64B08">
            <w:pPr>
              <w:tabs>
                <w:tab w:val="left" w:pos="180"/>
                <w:tab w:val="left" w:pos="7740"/>
                <w:tab w:val="left" w:pos="7920"/>
              </w:tabs>
              <w:spacing w:line="360" w:lineRule="auto"/>
              <w:rPr>
                <w:rFonts w:ascii="Arial" w:hAnsi="Arial" w:cs="Arial"/>
                <w:bCs/>
                <w:sz w:val="20"/>
                <w:szCs w:val="18"/>
              </w:rPr>
            </w:pPr>
            <w:r w:rsidRPr="00D8591A">
              <w:rPr>
                <w:rFonts w:ascii="Arial" w:hAnsi="Arial" w:cs="Arial"/>
                <w:bCs/>
                <w:sz w:val="20"/>
                <w:szCs w:val="18"/>
              </w:rPr>
              <w:t xml:space="preserve">Inloop </w:t>
            </w:r>
            <w:r>
              <w:rPr>
                <w:rFonts w:ascii="Arial" w:hAnsi="Arial" w:cs="Arial"/>
                <w:bCs/>
                <w:sz w:val="20"/>
                <w:szCs w:val="18"/>
              </w:rPr>
              <w:t xml:space="preserve">met koffie en thee </w:t>
            </w:r>
            <w:r w:rsidRPr="00D8591A">
              <w:rPr>
                <w:rFonts w:ascii="Arial" w:hAnsi="Arial" w:cs="Arial"/>
                <w:bCs/>
                <w:sz w:val="20"/>
                <w:szCs w:val="18"/>
              </w:rPr>
              <w:t>en registratie</w:t>
            </w:r>
          </w:p>
        </w:tc>
        <w:tc>
          <w:tcPr>
            <w:tcW w:w="2126" w:type="dxa"/>
            <w:shd w:val="clear" w:color="auto" w:fill="auto"/>
          </w:tcPr>
          <w:p w:rsidR="00DA2C02" w:rsidRPr="00D8591A" w:rsidRDefault="00DA2C02" w:rsidP="00B64B08">
            <w:pPr>
              <w:tabs>
                <w:tab w:val="left" w:pos="180"/>
                <w:tab w:val="left" w:pos="7740"/>
                <w:tab w:val="left" w:pos="7920"/>
              </w:tabs>
              <w:spacing w:line="360" w:lineRule="auto"/>
              <w:ind w:left="13"/>
              <w:rPr>
                <w:rFonts w:ascii="Arial" w:hAnsi="Arial" w:cs="Arial"/>
                <w:bCs/>
                <w:sz w:val="20"/>
                <w:szCs w:val="18"/>
              </w:rPr>
            </w:pPr>
            <w:r>
              <w:rPr>
                <w:rFonts w:ascii="Arial" w:hAnsi="Arial" w:cs="Arial"/>
                <w:bCs/>
                <w:sz w:val="20"/>
                <w:szCs w:val="18"/>
              </w:rPr>
              <w:t>13.00 - 13.30 uur</w:t>
            </w:r>
          </w:p>
        </w:tc>
      </w:tr>
      <w:tr w:rsidR="00FA134E" w:rsidRPr="00D8591A" w:rsidTr="00FC05E9">
        <w:tc>
          <w:tcPr>
            <w:tcW w:w="7656" w:type="dxa"/>
            <w:shd w:val="clear" w:color="auto" w:fill="auto"/>
          </w:tcPr>
          <w:p w:rsidR="00DA2C02" w:rsidRPr="00D8591A" w:rsidRDefault="00DA2C02" w:rsidP="00B64B08">
            <w:pPr>
              <w:tabs>
                <w:tab w:val="left" w:pos="180"/>
                <w:tab w:val="left" w:pos="7740"/>
                <w:tab w:val="left" w:pos="7920"/>
              </w:tabs>
              <w:spacing w:line="360" w:lineRule="auto"/>
              <w:rPr>
                <w:rFonts w:ascii="Arial" w:hAnsi="Arial" w:cs="Arial"/>
                <w:bCs/>
                <w:sz w:val="20"/>
                <w:szCs w:val="18"/>
              </w:rPr>
            </w:pPr>
            <w:r>
              <w:rPr>
                <w:rFonts w:ascii="Arial" w:hAnsi="Arial" w:cs="Arial"/>
                <w:bCs/>
                <w:sz w:val="20"/>
                <w:szCs w:val="18"/>
              </w:rPr>
              <w:t>Welkom door Frits Boer</w:t>
            </w:r>
          </w:p>
        </w:tc>
        <w:tc>
          <w:tcPr>
            <w:tcW w:w="2126" w:type="dxa"/>
            <w:shd w:val="clear" w:color="auto" w:fill="auto"/>
          </w:tcPr>
          <w:p w:rsidR="00DA2C02" w:rsidRPr="00D8591A" w:rsidRDefault="00DA2C02" w:rsidP="00B64B08">
            <w:pPr>
              <w:tabs>
                <w:tab w:val="left" w:pos="180"/>
                <w:tab w:val="left" w:pos="7740"/>
                <w:tab w:val="left" w:pos="7920"/>
              </w:tabs>
              <w:spacing w:line="360" w:lineRule="auto"/>
              <w:ind w:left="13"/>
              <w:rPr>
                <w:rFonts w:ascii="Arial" w:hAnsi="Arial" w:cs="Arial"/>
                <w:bCs/>
                <w:sz w:val="20"/>
                <w:szCs w:val="18"/>
              </w:rPr>
            </w:pPr>
            <w:r>
              <w:rPr>
                <w:rFonts w:ascii="Arial" w:hAnsi="Arial" w:cs="Arial"/>
                <w:bCs/>
                <w:sz w:val="20"/>
                <w:szCs w:val="18"/>
              </w:rPr>
              <w:t>13.30 - 13.35 uur</w:t>
            </w:r>
          </w:p>
        </w:tc>
      </w:tr>
      <w:tr w:rsidR="00FA134E" w:rsidRPr="00D8591A" w:rsidTr="00FC05E9">
        <w:tc>
          <w:tcPr>
            <w:tcW w:w="7656" w:type="dxa"/>
            <w:shd w:val="clear" w:color="auto" w:fill="auto"/>
          </w:tcPr>
          <w:p w:rsidR="00143FE1" w:rsidRPr="00143FE1" w:rsidRDefault="00143FE1" w:rsidP="00B64B08">
            <w:pPr>
              <w:tabs>
                <w:tab w:val="left" w:pos="180"/>
                <w:tab w:val="left" w:pos="1440"/>
                <w:tab w:val="left" w:pos="2340"/>
                <w:tab w:val="left" w:pos="7740"/>
                <w:tab w:val="left" w:pos="7920"/>
              </w:tabs>
              <w:spacing w:line="360" w:lineRule="auto"/>
              <w:rPr>
                <w:rFonts w:ascii="Arial" w:hAnsi="Arial" w:cs="Arial"/>
                <w:b/>
                <w:bCs/>
                <w:sz w:val="20"/>
                <w:szCs w:val="18"/>
              </w:rPr>
            </w:pPr>
            <w:r w:rsidRPr="00143FE1">
              <w:rPr>
                <w:rFonts w:ascii="Arial" w:hAnsi="Arial" w:cs="Arial"/>
                <w:b/>
                <w:bCs/>
                <w:sz w:val="20"/>
                <w:szCs w:val="18"/>
              </w:rPr>
              <w:t>Marjolein Bus</w:t>
            </w:r>
          </w:p>
          <w:p w:rsidR="00DA2C02" w:rsidRPr="00143FE1" w:rsidRDefault="00143FE1" w:rsidP="00B64B08">
            <w:pPr>
              <w:tabs>
                <w:tab w:val="left" w:pos="180"/>
                <w:tab w:val="left" w:pos="1440"/>
                <w:tab w:val="left" w:pos="2340"/>
                <w:tab w:val="left" w:pos="7740"/>
                <w:tab w:val="left" w:pos="7920"/>
              </w:tabs>
              <w:spacing w:line="360" w:lineRule="auto"/>
              <w:rPr>
                <w:rFonts w:ascii="Arial" w:hAnsi="Arial" w:cs="Arial"/>
                <w:b/>
                <w:bCs/>
                <w:sz w:val="20"/>
                <w:szCs w:val="18"/>
              </w:rPr>
            </w:pPr>
            <w:r w:rsidRPr="00143FE1">
              <w:rPr>
                <w:rFonts w:ascii="Arial" w:hAnsi="Arial" w:cs="Arial"/>
                <w:b/>
                <w:bCs/>
                <w:sz w:val="20"/>
                <w:szCs w:val="18"/>
              </w:rPr>
              <w:t>S</w:t>
            </w:r>
            <w:r w:rsidR="00DA2C02" w:rsidRPr="00143FE1">
              <w:rPr>
                <w:rFonts w:ascii="Arial" w:hAnsi="Arial" w:cs="Arial"/>
                <w:b/>
                <w:bCs/>
                <w:sz w:val="20"/>
                <w:szCs w:val="18"/>
              </w:rPr>
              <w:t xml:space="preserve">tate of </w:t>
            </w:r>
            <w:proofErr w:type="spellStart"/>
            <w:r w:rsidR="00DA2C02" w:rsidRPr="00143FE1">
              <w:rPr>
                <w:rFonts w:ascii="Arial" w:hAnsi="Arial" w:cs="Arial"/>
                <w:b/>
                <w:bCs/>
                <w:sz w:val="20"/>
                <w:szCs w:val="18"/>
              </w:rPr>
              <w:t>the</w:t>
            </w:r>
            <w:proofErr w:type="spellEnd"/>
            <w:r w:rsidR="00DA2C02" w:rsidRPr="00143FE1">
              <w:rPr>
                <w:rFonts w:ascii="Arial" w:hAnsi="Arial" w:cs="Arial"/>
                <w:b/>
                <w:bCs/>
                <w:sz w:val="20"/>
                <w:szCs w:val="18"/>
              </w:rPr>
              <w:t xml:space="preserve"> art cognitieve gedragstherapie bij jeugdigen met angst en dwang</w:t>
            </w:r>
          </w:p>
          <w:p w:rsidR="00DA2C02" w:rsidRPr="00DA2C02" w:rsidRDefault="00DA2C02" w:rsidP="00DA2C02">
            <w:pPr>
              <w:tabs>
                <w:tab w:val="left" w:pos="180"/>
                <w:tab w:val="left" w:pos="1440"/>
                <w:tab w:val="left" w:pos="2340"/>
                <w:tab w:val="left" w:pos="7740"/>
                <w:tab w:val="left" w:pos="7920"/>
              </w:tabs>
              <w:spacing w:line="360" w:lineRule="auto"/>
              <w:rPr>
                <w:rFonts w:ascii="Arial" w:hAnsi="Arial" w:cs="Arial"/>
                <w:bCs/>
                <w:i/>
                <w:sz w:val="16"/>
                <w:szCs w:val="16"/>
              </w:rPr>
            </w:pPr>
            <w:r w:rsidRPr="00DA2C02">
              <w:rPr>
                <w:rFonts w:ascii="Arial" w:hAnsi="Arial" w:cs="Arial"/>
                <w:bCs/>
                <w:i/>
                <w:sz w:val="16"/>
                <w:szCs w:val="16"/>
              </w:rPr>
              <w:t>Welke evidence based behandelmodules worden momenteel gebruikt, wat is de rol van ouder(s)</w:t>
            </w:r>
            <w:r w:rsidR="00CC506A">
              <w:rPr>
                <w:rFonts w:ascii="Arial" w:hAnsi="Arial" w:cs="Arial"/>
                <w:bCs/>
                <w:i/>
                <w:sz w:val="16"/>
                <w:szCs w:val="16"/>
              </w:rPr>
              <w:t xml:space="preserve"> </w:t>
            </w:r>
            <w:r w:rsidRPr="00DA2C02">
              <w:rPr>
                <w:rFonts w:ascii="Arial" w:hAnsi="Arial" w:cs="Arial"/>
                <w:bCs/>
                <w:i/>
                <w:sz w:val="16"/>
                <w:szCs w:val="16"/>
              </w:rPr>
              <w:t>hierbij, en waar lopen</w:t>
            </w:r>
            <w:r w:rsidR="00CC506A">
              <w:rPr>
                <w:rFonts w:ascii="Arial" w:hAnsi="Arial" w:cs="Arial"/>
                <w:bCs/>
                <w:i/>
                <w:sz w:val="16"/>
                <w:szCs w:val="16"/>
              </w:rPr>
              <w:t xml:space="preserve"> we tegen grenzen in onze huidige aanpak</w:t>
            </w:r>
            <w:r w:rsidR="00143FE1">
              <w:rPr>
                <w:rFonts w:ascii="Arial" w:hAnsi="Arial" w:cs="Arial"/>
                <w:bCs/>
                <w:i/>
                <w:sz w:val="16"/>
                <w:szCs w:val="16"/>
              </w:rPr>
              <w:t>?</w:t>
            </w:r>
            <w:r>
              <w:rPr>
                <w:rFonts w:ascii="Arial" w:hAnsi="Arial" w:cs="Arial"/>
                <w:bCs/>
                <w:i/>
                <w:sz w:val="16"/>
                <w:szCs w:val="16"/>
              </w:rPr>
              <w:t xml:space="preserve"> Welke kinderen </w:t>
            </w:r>
            <w:r w:rsidR="00CC506A">
              <w:rPr>
                <w:rFonts w:ascii="Arial" w:hAnsi="Arial" w:cs="Arial"/>
                <w:bCs/>
                <w:i/>
                <w:sz w:val="16"/>
                <w:szCs w:val="16"/>
              </w:rPr>
              <w:t xml:space="preserve">en  jongeren </w:t>
            </w:r>
            <w:r>
              <w:rPr>
                <w:rFonts w:ascii="Arial" w:hAnsi="Arial" w:cs="Arial"/>
                <w:bCs/>
                <w:i/>
                <w:sz w:val="16"/>
                <w:szCs w:val="16"/>
              </w:rPr>
              <w:t>bereiken we niet?</w:t>
            </w:r>
          </w:p>
        </w:tc>
        <w:tc>
          <w:tcPr>
            <w:tcW w:w="2126" w:type="dxa"/>
            <w:shd w:val="clear" w:color="auto" w:fill="auto"/>
          </w:tcPr>
          <w:p w:rsidR="00DA2C02" w:rsidRPr="00D8591A" w:rsidRDefault="00910346" w:rsidP="00B64B08">
            <w:pPr>
              <w:tabs>
                <w:tab w:val="left" w:pos="180"/>
                <w:tab w:val="left" w:pos="1440"/>
                <w:tab w:val="left" w:pos="2340"/>
                <w:tab w:val="left" w:pos="7740"/>
                <w:tab w:val="left" w:pos="7920"/>
              </w:tabs>
              <w:spacing w:line="360" w:lineRule="auto"/>
              <w:ind w:left="13"/>
              <w:rPr>
                <w:rFonts w:ascii="Arial" w:hAnsi="Arial" w:cs="Arial"/>
                <w:bCs/>
                <w:sz w:val="20"/>
                <w:szCs w:val="18"/>
              </w:rPr>
            </w:pPr>
            <w:r>
              <w:rPr>
                <w:rFonts w:ascii="Arial" w:hAnsi="Arial" w:cs="Arial"/>
                <w:bCs/>
                <w:sz w:val="20"/>
                <w:szCs w:val="18"/>
              </w:rPr>
              <w:t>13.35 – 14.10</w:t>
            </w:r>
            <w:r w:rsidR="00DA2C02">
              <w:rPr>
                <w:rFonts w:ascii="Arial" w:hAnsi="Arial" w:cs="Arial"/>
                <w:bCs/>
                <w:sz w:val="20"/>
                <w:szCs w:val="18"/>
              </w:rPr>
              <w:t xml:space="preserve"> uur</w:t>
            </w:r>
          </w:p>
        </w:tc>
      </w:tr>
      <w:tr w:rsidR="00FA134E" w:rsidRPr="00D8591A" w:rsidTr="00FC05E9">
        <w:tc>
          <w:tcPr>
            <w:tcW w:w="7656" w:type="dxa"/>
            <w:shd w:val="clear" w:color="auto" w:fill="auto"/>
          </w:tcPr>
          <w:p w:rsidR="00143FE1" w:rsidRPr="00143FE1" w:rsidRDefault="00DA2C02" w:rsidP="00CA12FD">
            <w:pPr>
              <w:tabs>
                <w:tab w:val="left" w:pos="180"/>
                <w:tab w:val="left" w:pos="7740"/>
                <w:tab w:val="left" w:pos="7920"/>
              </w:tabs>
              <w:spacing w:line="360" w:lineRule="auto"/>
              <w:rPr>
                <w:rFonts w:ascii="Arial" w:hAnsi="Arial" w:cs="Arial"/>
                <w:b/>
                <w:bCs/>
                <w:sz w:val="20"/>
                <w:szCs w:val="18"/>
              </w:rPr>
            </w:pPr>
            <w:r w:rsidRPr="00143FE1">
              <w:rPr>
                <w:rFonts w:ascii="Arial" w:hAnsi="Arial" w:cs="Arial"/>
                <w:b/>
                <w:bCs/>
                <w:sz w:val="20"/>
                <w:szCs w:val="18"/>
              </w:rPr>
              <w:t xml:space="preserve">Margo </w:t>
            </w:r>
            <w:r w:rsidR="00143FE1" w:rsidRPr="00143FE1">
              <w:rPr>
                <w:rFonts w:ascii="Arial" w:hAnsi="Arial" w:cs="Arial"/>
                <w:b/>
                <w:bCs/>
                <w:sz w:val="20"/>
                <w:szCs w:val="18"/>
              </w:rPr>
              <w:t xml:space="preserve">van der Stelt </w:t>
            </w:r>
            <w:r w:rsidRPr="00143FE1">
              <w:rPr>
                <w:rFonts w:ascii="Arial" w:hAnsi="Arial" w:cs="Arial"/>
                <w:b/>
                <w:bCs/>
                <w:sz w:val="20"/>
                <w:szCs w:val="18"/>
              </w:rPr>
              <w:t>en Ron</w:t>
            </w:r>
            <w:r w:rsidR="00143FE1" w:rsidRPr="00143FE1">
              <w:rPr>
                <w:rFonts w:ascii="Arial" w:hAnsi="Arial" w:cs="Arial"/>
                <w:b/>
                <w:bCs/>
                <w:sz w:val="20"/>
                <w:szCs w:val="18"/>
              </w:rPr>
              <w:t xml:space="preserve"> Ottenbros</w:t>
            </w:r>
          </w:p>
          <w:p w:rsidR="00DA2C02" w:rsidRPr="00143FE1" w:rsidRDefault="00143FE1" w:rsidP="00CA12FD">
            <w:pPr>
              <w:tabs>
                <w:tab w:val="left" w:pos="180"/>
                <w:tab w:val="left" w:pos="7740"/>
                <w:tab w:val="left" w:pos="7920"/>
              </w:tabs>
              <w:spacing w:line="360" w:lineRule="auto"/>
              <w:rPr>
                <w:rFonts w:ascii="Arial" w:hAnsi="Arial" w:cs="Arial"/>
                <w:b/>
                <w:bCs/>
                <w:sz w:val="20"/>
                <w:szCs w:val="18"/>
              </w:rPr>
            </w:pPr>
            <w:r w:rsidRPr="00143FE1">
              <w:rPr>
                <w:rFonts w:ascii="Arial" w:hAnsi="Arial" w:cs="Arial"/>
                <w:b/>
                <w:bCs/>
                <w:sz w:val="20"/>
                <w:szCs w:val="18"/>
              </w:rPr>
              <w:t>De geschiedenis van geweldloos verzet binnen de Bascule</w:t>
            </w:r>
          </w:p>
          <w:p w:rsidR="00DA2C02" w:rsidRPr="00CA12FD" w:rsidRDefault="00DA2C02" w:rsidP="00CA12FD">
            <w:pPr>
              <w:tabs>
                <w:tab w:val="left" w:pos="180"/>
                <w:tab w:val="left" w:pos="7740"/>
                <w:tab w:val="left" w:pos="7920"/>
              </w:tabs>
              <w:spacing w:line="360" w:lineRule="auto"/>
              <w:rPr>
                <w:rFonts w:ascii="Arial" w:hAnsi="Arial" w:cs="Arial"/>
                <w:bCs/>
                <w:i/>
                <w:sz w:val="16"/>
                <w:szCs w:val="16"/>
              </w:rPr>
            </w:pPr>
            <w:r w:rsidRPr="00CA12FD">
              <w:rPr>
                <w:rFonts w:ascii="Arial" w:hAnsi="Arial" w:cs="Arial"/>
                <w:bCs/>
                <w:i/>
                <w:sz w:val="16"/>
                <w:szCs w:val="16"/>
              </w:rPr>
              <w:t>De implementatie van geweldloos verzet in ons centrum voor kinder-</w:t>
            </w:r>
            <w:r w:rsidR="00CC506A" w:rsidRPr="00CA12FD">
              <w:rPr>
                <w:rFonts w:ascii="Arial" w:hAnsi="Arial" w:cs="Arial"/>
                <w:bCs/>
                <w:i/>
                <w:sz w:val="16"/>
                <w:szCs w:val="16"/>
              </w:rPr>
              <w:t xml:space="preserve"> </w:t>
            </w:r>
            <w:r w:rsidRPr="00CA12FD">
              <w:rPr>
                <w:rFonts w:ascii="Arial" w:hAnsi="Arial" w:cs="Arial"/>
                <w:bCs/>
                <w:i/>
                <w:sz w:val="16"/>
                <w:szCs w:val="16"/>
              </w:rPr>
              <w:t>en jeugdpsychiatrie, h</w:t>
            </w:r>
            <w:r w:rsidR="00CC506A" w:rsidRPr="00CA12FD">
              <w:rPr>
                <w:rFonts w:ascii="Arial" w:hAnsi="Arial" w:cs="Arial"/>
                <w:bCs/>
                <w:i/>
                <w:sz w:val="16"/>
                <w:szCs w:val="16"/>
              </w:rPr>
              <w:t>et beloop en de uitdagingen. We gaan in op de residentiële en ambulante ontwikkelingen en de borging van de methodiek in onze organisatie. De methodiek en het gedachtegoed hebben inmiddels duidelijke meerwaarde naast de reeds bestaande state of the art behandelingen.Tot slot gaan we in op de organisatorische aspecten van geweldloos verzet: welke invloed heeft het op de aansturing van de organisatie?</w:t>
            </w:r>
          </w:p>
        </w:tc>
        <w:tc>
          <w:tcPr>
            <w:tcW w:w="2126" w:type="dxa"/>
            <w:shd w:val="clear" w:color="auto" w:fill="auto"/>
          </w:tcPr>
          <w:p w:rsidR="00DA2C02" w:rsidRPr="00D8591A" w:rsidRDefault="00910346" w:rsidP="00B64B08">
            <w:pPr>
              <w:tabs>
                <w:tab w:val="left" w:pos="180"/>
                <w:tab w:val="left" w:pos="1440"/>
                <w:tab w:val="left" w:pos="2340"/>
                <w:tab w:val="left" w:pos="7740"/>
                <w:tab w:val="left" w:pos="7920"/>
              </w:tabs>
              <w:spacing w:line="360" w:lineRule="auto"/>
              <w:ind w:left="13"/>
              <w:rPr>
                <w:rFonts w:ascii="Arial" w:hAnsi="Arial" w:cs="Arial"/>
                <w:bCs/>
                <w:sz w:val="20"/>
                <w:szCs w:val="18"/>
              </w:rPr>
            </w:pPr>
            <w:r>
              <w:rPr>
                <w:rFonts w:ascii="Arial" w:hAnsi="Arial" w:cs="Arial"/>
                <w:bCs/>
                <w:sz w:val="20"/>
                <w:szCs w:val="18"/>
              </w:rPr>
              <w:t>14.10</w:t>
            </w:r>
            <w:r w:rsidR="00DA2C02">
              <w:rPr>
                <w:rFonts w:ascii="Arial" w:hAnsi="Arial" w:cs="Arial"/>
                <w:bCs/>
                <w:sz w:val="20"/>
                <w:szCs w:val="18"/>
              </w:rPr>
              <w:t xml:space="preserve"> – 14.30 uur</w:t>
            </w:r>
          </w:p>
        </w:tc>
      </w:tr>
      <w:tr w:rsidR="00FA134E" w:rsidRPr="00D8591A" w:rsidTr="00FC05E9">
        <w:tc>
          <w:tcPr>
            <w:tcW w:w="7656" w:type="dxa"/>
            <w:shd w:val="clear" w:color="auto" w:fill="auto"/>
          </w:tcPr>
          <w:p w:rsidR="00143FE1" w:rsidRPr="00143FE1" w:rsidRDefault="00143FE1" w:rsidP="00CA12FD">
            <w:pPr>
              <w:tabs>
                <w:tab w:val="left" w:pos="180"/>
                <w:tab w:val="left" w:pos="7740"/>
                <w:tab w:val="left" w:pos="7920"/>
              </w:tabs>
              <w:spacing w:line="360" w:lineRule="auto"/>
              <w:rPr>
                <w:rFonts w:ascii="Arial" w:hAnsi="Arial" w:cs="Arial"/>
                <w:b/>
                <w:bCs/>
                <w:sz w:val="20"/>
                <w:szCs w:val="18"/>
              </w:rPr>
            </w:pPr>
            <w:proofErr w:type="spellStart"/>
            <w:r w:rsidRPr="00143FE1">
              <w:rPr>
                <w:rFonts w:ascii="Arial" w:hAnsi="Arial" w:cs="Arial"/>
                <w:b/>
                <w:bCs/>
                <w:sz w:val="20"/>
                <w:szCs w:val="18"/>
              </w:rPr>
              <w:t>Eliane</w:t>
            </w:r>
            <w:proofErr w:type="spellEnd"/>
            <w:r w:rsidRPr="00143FE1">
              <w:rPr>
                <w:rFonts w:ascii="Arial" w:hAnsi="Arial" w:cs="Arial"/>
                <w:b/>
                <w:bCs/>
                <w:sz w:val="20"/>
                <w:szCs w:val="18"/>
              </w:rPr>
              <w:t xml:space="preserve"> </w:t>
            </w:r>
            <w:proofErr w:type="spellStart"/>
            <w:r w:rsidRPr="00143FE1">
              <w:rPr>
                <w:rFonts w:ascii="Arial" w:hAnsi="Arial" w:cs="Arial"/>
                <w:b/>
                <w:bCs/>
                <w:sz w:val="20"/>
                <w:szCs w:val="18"/>
              </w:rPr>
              <w:t>Wiebenga</w:t>
            </w:r>
            <w:proofErr w:type="spellEnd"/>
          </w:p>
          <w:p w:rsidR="00DA2C02" w:rsidRPr="00143FE1" w:rsidRDefault="00143FE1" w:rsidP="00CA12FD">
            <w:pPr>
              <w:tabs>
                <w:tab w:val="left" w:pos="180"/>
                <w:tab w:val="left" w:pos="7740"/>
                <w:tab w:val="left" w:pos="7920"/>
              </w:tabs>
              <w:spacing w:line="360" w:lineRule="auto"/>
              <w:rPr>
                <w:rFonts w:ascii="Arial" w:hAnsi="Arial" w:cs="Arial"/>
                <w:b/>
                <w:bCs/>
                <w:sz w:val="20"/>
                <w:szCs w:val="18"/>
              </w:rPr>
            </w:pPr>
            <w:r w:rsidRPr="00143FE1">
              <w:rPr>
                <w:rFonts w:ascii="Arial" w:hAnsi="Arial" w:cs="Arial"/>
                <w:b/>
                <w:bCs/>
                <w:sz w:val="20"/>
                <w:szCs w:val="18"/>
              </w:rPr>
              <w:t>V</w:t>
            </w:r>
            <w:r w:rsidR="00DA2C02" w:rsidRPr="00143FE1">
              <w:rPr>
                <w:rFonts w:ascii="Arial" w:hAnsi="Arial" w:cs="Arial"/>
                <w:b/>
                <w:bCs/>
                <w:sz w:val="20"/>
                <w:szCs w:val="18"/>
              </w:rPr>
              <w:t>erbindend gezag op basis van geweldloos verzet</w:t>
            </w:r>
          </w:p>
          <w:p w:rsidR="00DA2C02" w:rsidRPr="00D8591A" w:rsidRDefault="00406AC2" w:rsidP="008E6D00">
            <w:pPr>
              <w:tabs>
                <w:tab w:val="left" w:pos="180"/>
                <w:tab w:val="left" w:pos="7740"/>
                <w:tab w:val="left" w:pos="7920"/>
              </w:tabs>
              <w:spacing w:line="360" w:lineRule="auto"/>
              <w:rPr>
                <w:rFonts w:ascii="Arial" w:hAnsi="Arial" w:cs="Arial"/>
                <w:bCs/>
                <w:sz w:val="20"/>
                <w:szCs w:val="18"/>
              </w:rPr>
            </w:pPr>
            <w:r w:rsidRPr="00CA12FD">
              <w:rPr>
                <w:rFonts w:ascii="Arial" w:hAnsi="Arial" w:cs="Arial"/>
                <w:bCs/>
                <w:i/>
                <w:sz w:val="16"/>
                <w:szCs w:val="16"/>
              </w:rPr>
              <w:t>Hoe verbinding op meerdere niveaus kan plaatsvinden en s</w:t>
            </w:r>
            <w:r w:rsidR="008E6D00">
              <w:rPr>
                <w:rFonts w:ascii="Arial" w:hAnsi="Arial" w:cs="Arial"/>
                <w:bCs/>
                <w:i/>
                <w:sz w:val="16"/>
                <w:szCs w:val="16"/>
              </w:rPr>
              <w:t xml:space="preserve">ysteemdenken gegarandeerd is </w:t>
            </w:r>
            <w:r w:rsidRPr="00CA12FD">
              <w:rPr>
                <w:rFonts w:ascii="Arial" w:hAnsi="Arial" w:cs="Arial"/>
                <w:bCs/>
                <w:i/>
                <w:sz w:val="16"/>
                <w:szCs w:val="16"/>
              </w:rPr>
              <w:t>. “Gedragstherapie en gezagstherapie” “</w:t>
            </w:r>
          </w:p>
        </w:tc>
        <w:tc>
          <w:tcPr>
            <w:tcW w:w="2126" w:type="dxa"/>
            <w:shd w:val="clear" w:color="auto" w:fill="auto"/>
          </w:tcPr>
          <w:p w:rsidR="00DA2C02" w:rsidRPr="00D8591A" w:rsidRDefault="00DA2C02" w:rsidP="00B64B08">
            <w:pPr>
              <w:tabs>
                <w:tab w:val="left" w:pos="180"/>
                <w:tab w:val="left" w:pos="1440"/>
                <w:tab w:val="left" w:pos="2340"/>
                <w:tab w:val="left" w:pos="7740"/>
                <w:tab w:val="left" w:pos="7920"/>
              </w:tabs>
              <w:spacing w:line="360" w:lineRule="auto"/>
              <w:ind w:left="13"/>
              <w:rPr>
                <w:rFonts w:ascii="Arial" w:hAnsi="Arial" w:cs="Arial"/>
                <w:bCs/>
                <w:sz w:val="20"/>
                <w:szCs w:val="18"/>
              </w:rPr>
            </w:pPr>
            <w:r>
              <w:rPr>
                <w:rFonts w:ascii="Arial" w:hAnsi="Arial" w:cs="Arial"/>
                <w:bCs/>
                <w:sz w:val="20"/>
                <w:szCs w:val="18"/>
              </w:rPr>
              <w:t>14.30 – 15.10 uur</w:t>
            </w:r>
          </w:p>
        </w:tc>
      </w:tr>
      <w:tr w:rsidR="00FA134E" w:rsidRPr="00D8591A" w:rsidTr="00FC05E9">
        <w:tc>
          <w:tcPr>
            <w:tcW w:w="7656" w:type="dxa"/>
            <w:shd w:val="clear" w:color="auto" w:fill="auto"/>
          </w:tcPr>
          <w:p w:rsidR="00DA2C02" w:rsidRPr="00D8591A" w:rsidRDefault="00DA2C02" w:rsidP="00B64B08">
            <w:pPr>
              <w:tabs>
                <w:tab w:val="left" w:pos="180"/>
                <w:tab w:val="left" w:pos="1440"/>
                <w:tab w:val="left" w:pos="2340"/>
                <w:tab w:val="left" w:pos="7740"/>
                <w:tab w:val="left" w:pos="7920"/>
              </w:tabs>
              <w:spacing w:line="360" w:lineRule="auto"/>
              <w:rPr>
                <w:rFonts w:ascii="Arial" w:hAnsi="Arial" w:cs="Arial"/>
                <w:bCs/>
                <w:sz w:val="20"/>
                <w:szCs w:val="18"/>
              </w:rPr>
            </w:pPr>
            <w:r>
              <w:rPr>
                <w:rFonts w:ascii="Arial" w:hAnsi="Arial" w:cs="Arial"/>
                <w:bCs/>
                <w:sz w:val="20"/>
                <w:szCs w:val="18"/>
              </w:rPr>
              <w:t>Pauze</w:t>
            </w:r>
          </w:p>
        </w:tc>
        <w:tc>
          <w:tcPr>
            <w:tcW w:w="2126" w:type="dxa"/>
            <w:shd w:val="clear" w:color="auto" w:fill="auto"/>
          </w:tcPr>
          <w:p w:rsidR="00DA2C02" w:rsidRPr="00D8591A" w:rsidRDefault="00DA2C02" w:rsidP="00B64B08">
            <w:pPr>
              <w:tabs>
                <w:tab w:val="left" w:pos="180"/>
                <w:tab w:val="left" w:pos="1440"/>
                <w:tab w:val="left" w:pos="2340"/>
                <w:tab w:val="left" w:pos="7740"/>
                <w:tab w:val="left" w:pos="7920"/>
              </w:tabs>
              <w:spacing w:line="360" w:lineRule="auto"/>
              <w:ind w:left="13"/>
              <w:rPr>
                <w:rFonts w:ascii="Arial" w:hAnsi="Arial" w:cs="Arial"/>
                <w:bCs/>
                <w:sz w:val="20"/>
                <w:szCs w:val="18"/>
              </w:rPr>
            </w:pPr>
            <w:r>
              <w:rPr>
                <w:rFonts w:ascii="Arial" w:hAnsi="Arial" w:cs="Arial"/>
                <w:bCs/>
                <w:sz w:val="20"/>
                <w:szCs w:val="18"/>
              </w:rPr>
              <w:t>15.10 – 15.40 uur</w:t>
            </w:r>
          </w:p>
        </w:tc>
      </w:tr>
      <w:tr w:rsidR="00FA134E" w:rsidRPr="00D8591A" w:rsidTr="00FC05E9">
        <w:tc>
          <w:tcPr>
            <w:tcW w:w="7656" w:type="dxa"/>
            <w:shd w:val="clear" w:color="auto" w:fill="auto"/>
          </w:tcPr>
          <w:p w:rsidR="00DA2C02" w:rsidRPr="00143FE1" w:rsidRDefault="00DA2C02" w:rsidP="00B64B08">
            <w:pPr>
              <w:tabs>
                <w:tab w:val="left" w:pos="180"/>
                <w:tab w:val="left" w:pos="1440"/>
                <w:tab w:val="left" w:pos="2340"/>
                <w:tab w:val="left" w:pos="7740"/>
                <w:tab w:val="left" w:pos="7920"/>
              </w:tabs>
              <w:spacing w:line="360" w:lineRule="auto"/>
              <w:rPr>
                <w:rFonts w:ascii="Arial" w:hAnsi="Arial" w:cs="Arial"/>
                <w:b/>
                <w:bCs/>
                <w:sz w:val="20"/>
                <w:szCs w:val="18"/>
              </w:rPr>
            </w:pPr>
            <w:r w:rsidRPr="00143FE1">
              <w:rPr>
                <w:rFonts w:ascii="Arial" w:hAnsi="Arial" w:cs="Arial"/>
                <w:b/>
                <w:bCs/>
                <w:sz w:val="20"/>
                <w:szCs w:val="18"/>
              </w:rPr>
              <w:t>Eli Lebowitz (schrijver van het boek) via skypeverbinding</w:t>
            </w:r>
          </w:p>
          <w:p w:rsidR="00DA2C02" w:rsidRDefault="00DA2C02" w:rsidP="00B64B08">
            <w:pPr>
              <w:tabs>
                <w:tab w:val="left" w:pos="180"/>
                <w:tab w:val="left" w:pos="1440"/>
                <w:tab w:val="left" w:pos="2340"/>
                <w:tab w:val="left" w:pos="7740"/>
                <w:tab w:val="left" w:pos="7920"/>
              </w:tabs>
              <w:spacing w:line="360" w:lineRule="auto"/>
              <w:rPr>
                <w:rFonts w:ascii="Arial" w:hAnsi="Arial" w:cs="Arial"/>
                <w:bCs/>
                <w:i/>
                <w:sz w:val="20"/>
                <w:szCs w:val="18"/>
              </w:rPr>
            </w:pPr>
            <w:r w:rsidRPr="00143FE1">
              <w:rPr>
                <w:rFonts w:ascii="Arial" w:hAnsi="Arial" w:cs="Arial"/>
                <w:b/>
                <w:bCs/>
                <w:sz w:val="20"/>
                <w:szCs w:val="18"/>
              </w:rPr>
              <w:t>Het SPACE-programma</w:t>
            </w:r>
          </w:p>
          <w:p w:rsidR="00DA2C02" w:rsidRPr="00910346" w:rsidRDefault="00FA134E" w:rsidP="00FA134E">
            <w:pPr>
              <w:tabs>
                <w:tab w:val="left" w:pos="180"/>
                <w:tab w:val="left" w:pos="1440"/>
                <w:tab w:val="left" w:pos="2340"/>
                <w:tab w:val="left" w:pos="7740"/>
                <w:tab w:val="left" w:pos="7920"/>
              </w:tabs>
              <w:spacing w:line="360" w:lineRule="auto"/>
              <w:rPr>
                <w:rFonts w:ascii="Arial" w:hAnsi="Arial" w:cs="Arial"/>
                <w:bCs/>
                <w:i/>
                <w:sz w:val="16"/>
                <w:szCs w:val="16"/>
              </w:rPr>
            </w:pPr>
            <w:r>
              <w:rPr>
                <w:rFonts w:ascii="Arial" w:hAnsi="Arial" w:cs="Arial"/>
                <w:bCs/>
                <w:i/>
                <w:sz w:val="16"/>
                <w:szCs w:val="16"/>
              </w:rPr>
              <w:t>In het kort gaat het hier om d</w:t>
            </w:r>
            <w:r w:rsidR="00DA2C02" w:rsidRPr="00910346">
              <w:rPr>
                <w:rFonts w:ascii="Arial" w:hAnsi="Arial" w:cs="Arial"/>
                <w:bCs/>
                <w:i/>
                <w:sz w:val="16"/>
                <w:szCs w:val="16"/>
              </w:rPr>
              <w:t>e presentatie en het verhaal van het SPACE pr</w:t>
            </w:r>
            <w:r w:rsidR="00910346">
              <w:rPr>
                <w:rFonts w:ascii="Arial" w:hAnsi="Arial" w:cs="Arial"/>
                <w:bCs/>
                <w:i/>
                <w:sz w:val="16"/>
                <w:szCs w:val="16"/>
              </w:rPr>
              <w:t>ogramma. Een behandelmethode voor</w:t>
            </w:r>
            <w:r w:rsidR="00DA2C02" w:rsidRPr="00910346">
              <w:rPr>
                <w:rFonts w:ascii="Arial" w:hAnsi="Arial" w:cs="Arial"/>
                <w:bCs/>
                <w:i/>
                <w:sz w:val="16"/>
                <w:szCs w:val="16"/>
              </w:rPr>
              <w:t xml:space="preserve"> angststoornissen</w:t>
            </w:r>
            <w:r>
              <w:rPr>
                <w:rFonts w:ascii="Arial" w:hAnsi="Arial" w:cs="Arial"/>
                <w:bCs/>
                <w:i/>
                <w:sz w:val="16"/>
                <w:szCs w:val="16"/>
              </w:rPr>
              <w:t xml:space="preserve"> bij kinderen en jongeren,</w:t>
            </w:r>
            <w:r w:rsidR="00DA2C02" w:rsidRPr="00910346">
              <w:rPr>
                <w:rFonts w:ascii="Arial" w:hAnsi="Arial" w:cs="Arial"/>
                <w:bCs/>
                <w:i/>
                <w:sz w:val="16"/>
                <w:szCs w:val="16"/>
              </w:rPr>
              <w:t xml:space="preserve"> via </w:t>
            </w:r>
            <w:r w:rsidR="00910346">
              <w:rPr>
                <w:rFonts w:ascii="Arial" w:hAnsi="Arial" w:cs="Arial"/>
                <w:bCs/>
                <w:i/>
                <w:sz w:val="16"/>
                <w:szCs w:val="16"/>
              </w:rPr>
              <w:t>ouderbegeleiding</w:t>
            </w:r>
            <w:r w:rsidR="00DA2C02" w:rsidRPr="00910346">
              <w:rPr>
                <w:rFonts w:ascii="Arial" w:hAnsi="Arial" w:cs="Arial"/>
                <w:bCs/>
                <w:i/>
                <w:sz w:val="16"/>
                <w:szCs w:val="16"/>
              </w:rPr>
              <w:t>.</w:t>
            </w:r>
            <w:r w:rsidR="00910346" w:rsidRPr="00910346">
              <w:rPr>
                <w:rFonts w:ascii="Arial" w:hAnsi="Arial" w:cs="Arial"/>
                <w:bCs/>
                <w:i/>
                <w:sz w:val="16"/>
                <w:szCs w:val="16"/>
              </w:rPr>
              <w:t xml:space="preserve"> </w:t>
            </w:r>
            <w:r>
              <w:rPr>
                <w:rFonts w:ascii="Arial" w:hAnsi="Arial" w:cs="Arial"/>
                <w:bCs/>
                <w:i/>
                <w:sz w:val="16"/>
                <w:szCs w:val="16"/>
              </w:rPr>
              <w:t>Daarnaast wordt een overzichts</w:t>
            </w:r>
            <w:r w:rsidR="00910346" w:rsidRPr="00910346">
              <w:rPr>
                <w:rFonts w:ascii="Arial" w:hAnsi="Arial" w:cs="Arial"/>
                <w:bCs/>
                <w:i/>
                <w:sz w:val="16"/>
                <w:szCs w:val="16"/>
              </w:rPr>
              <w:t xml:space="preserve">presentatie </w:t>
            </w:r>
            <w:r>
              <w:rPr>
                <w:rFonts w:ascii="Arial" w:hAnsi="Arial" w:cs="Arial"/>
                <w:bCs/>
                <w:i/>
                <w:sz w:val="16"/>
                <w:szCs w:val="16"/>
              </w:rPr>
              <w:t xml:space="preserve">geboden </w:t>
            </w:r>
            <w:r w:rsidR="00910346" w:rsidRPr="00910346">
              <w:rPr>
                <w:rFonts w:ascii="Arial" w:hAnsi="Arial" w:cs="Arial"/>
                <w:bCs/>
                <w:i/>
                <w:sz w:val="16"/>
                <w:szCs w:val="16"/>
              </w:rPr>
              <w:t xml:space="preserve">van </w:t>
            </w:r>
            <w:r>
              <w:rPr>
                <w:rFonts w:ascii="Arial" w:hAnsi="Arial" w:cs="Arial"/>
                <w:bCs/>
                <w:i/>
                <w:sz w:val="16"/>
                <w:szCs w:val="16"/>
              </w:rPr>
              <w:t xml:space="preserve">het </w:t>
            </w:r>
            <w:r w:rsidR="00910346" w:rsidRPr="00910346">
              <w:rPr>
                <w:rFonts w:ascii="Arial" w:hAnsi="Arial" w:cs="Arial"/>
                <w:bCs/>
                <w:i/>
                <w:sz w:val="16"/>
                <w:szCs w:val="16"/>
              </w:rPr>
              <w:t>wetenschappelijk onderzoek naar dit programma.</w:t>
            </w:r>
          </w:p>
        </w:tc>
        <w:tc>
          <w:tcPr>
            <w:tcW w:w="2126" w:type="dxa"/>
            <w:shd w:val="clear" w:color="auto" w:fill="auto"/>
          </w:tcPr>
          <w:p w:rsidR="00DA2C02" w:rsidRPr="00D8591A" w:rsidRDefault="00DA2C02" w:rsidP="00B64B08">
            <w:pPr>
              <w:tabs>
                <w:tab w:val="left" w:pos="180"/>
                <w:tab w:val="left" w:pos="1440"/>
                <w:tab w:val="left" w:pos="2340"/>
                <w:tab w:val="left" w:pos="7740"/>
                <w:tab w:val="left" w:pos="7920"/>
              </w:tabs>
              <w:spacing w:line="360" w:lineRule="auto"/>
              <w:ind w:left="13"/>
              <w:rPr>
                <w:rFonts w:ascii="Arial" w:hAnsi="Arial" w:cs="Arial"/>
                <w:bCs/>
                <w:sz w:val="20"/>
                <w:szCs w:val="18"/>
              </w:rPr>
            </w:pPr>
            <w:r>
              <w:rPr>
                <w:rFonts w:ascii="Arial" w:hAnsi="Arial" w:cs="Arial"/>
                <w:bCs/>
                <w:sz w:val="20"/>
                <w:szCs w:val="18"/>
              </w:rPr>
              <w:t>15.40 – 16.20 uur</w:t>
            </w:r>
          </w:p>
        </w:tc>
      </w:tr>
      <w:tr w:rsidR="00FA134E" w:rsidRPr="00D8591A" w:rsidTr="00FC05E9">
        <w:tc>
          <w:tcPr>
            <w:tcW w:w="7656" w:type="dxa"/>
            <w:shd w:val="clear" w:color="auto" w:fill="auto"/>
          </w:tcPr>
          <w:p w:rsidR="00143FE1" w:rsidRPr="00143FE1" w:rsidRDefault="00143FE1" w:rsidP="00B64B08">
            <w:pPr>
              <w:tabs>
                <w:tab w:val="left" w:pos="180"/>
                <w:tab w:val="left" w:pos="1440"/>
                <w:tab w:val="left" w:pos="2340"/>
                <w:tab w:val="left" w:pos="7740"/>
                <w:tab w:val="left" w:pos="7920"/>
                <w:tab w:val="left" w:pos="9630"/>
              </w:tabs>
              <w:spacing w:line="360" w:lineRule="auto"/>
              <w:rPr>
                <w:rFonts w:ascii="Arial" w:hAnsi="Arial" w:cs="Arial"/>
                <w:b/>
                <w:bCs/>
                <w:sz w:val="20"/>
                <w:szCs w:val="18"/>
              </w:rPr>
            </w:pPr>
            <w:r w:rsidRPr="00143FE1">
              <w:rPr>
                <w:rFonts w:ascii="Arial" w:hAnsi="Arial" w:cs="Arial"/>
                <w:b/>
                <w:bCs/>
                <w:sz w:val="20"/>
                <w:szCs w:val="18"/>
              </w:rPr>
              <w:t>Uitgeverij SWP</w:t>
            </w:r>
          </w:p>
          <w:p w:rsidR="00DA2C02" w:rsidRPr="00143FE1" w:rsidRDefault="00DA2C02" w:rsidP="00143FE1">
            <w:pPr>
              <w:tabs>
                <w:tab w:val="left" w:pos="180"/>
                <w:tab w:val="left" w:pos="1440"/>
                <w:tab w:val="left" w:pos="2340"/>
                <w:tab w:val="left" w:pos="7740"/>
                <w:tab w:val="left" w:pos="7920"/>
                <w:tab w:val="left" w:pos="9630"/>
              </w:tabs>
              <w:spacing w:line="360" w:lineRule="auto"/>
              <w:rPr>
                <w:rFonts w:ascii="Arial" w:hAnsi="Arial" w:cs="Arial"/>
                <w:b/>
                <w:bCs/>
                <w:sz w:val="20"/>
                <w:szCs w:val="18"/>
              </w:rPr>
            </w:pPr>
            <w:r w:rsidRPr="00143FE1">
              <w:rPr>
                <w:rFonts w:ascii="Arial" w:hAnsi="Arial" w:cs="Arial"/>
                <w:b/>
                <w:bCs/>
                <w:sz w:val="20"/>
                <w:szCs w:val="18"/>
              </w:rPr>
              <w:t>Boekpresentatie</w:t>
            </w:r>
          </w:p>
        </w:tc>
        <w:tc>
          <w:tcPr>
            <w:tcW w:w="2126" w:type="dxa"/>
            <w:shd w:val="clear" w:color="auto" w:fill="auto"/>
          </w:tcPr>
          <w:p w:rsidR="00DA2C02" w:rsidRPr="00D8591A" w:rsidRDefault="00DA2C02" w:rsidP="00B64B08">
            <w:pPr>
              <w:tabs>
                <w:tab w:val="left" w:pos="180"/>
                <w:tab w:val="left" w:pos="1440"/>
                <w:tab w:val="left" w:pos="2340"/>
                <w:tab w:val="left" w:pos="7740"/>
                <w:tab w:val="left" w:pos="7920"/>
                <w:tab w:val="left" w:pos="9630"/>
              </w:tabs>
              <w:spacing w:line="360" w:lineRule="auto"/>
              <w:ind w:left="13"/>
              <w:rPr>
                <w:rFonts w:ascii="Arial" w:hAnsi="Arial" w:cs="Arial"/>
                <w:bCs/>
                <w:sz w:val="20"/>
                <w:szCs w:val="18"/>
              </w:rPr>
            </w:pPr>
            <w:r>
              <w:rPr>
                <w:rFonts w:ascii="Arial" w:hAnsi="Arial" w:cs="Arial"/>
                <w:bCs/>
                <w:sz w:val="20"/>
                <w:szCs w:val="18"/>
              </w:rPr>
              <w:t>16.20 – 16.30 uur</w:t>
            </w:r>
          </w:p>
        </w:tc>
      </w:tr>
      <w:tr w:rsidR="00FA134E" w:rsidRPr="00D8591A" w:rsidTr="00FC05E9">
        <w:tc>
          <w:tcPr>
            <w:tcW w:w="7656" w:type="dxa"/>
            <w:shd w:val="clear" w:color="auto" w:fill="auto"/>
          </w:tcPr>
          <w:p w:rsidR="00143FE1" w:rsidRPr="00143FE1" w:rsidRDefault="00DA2C02" w:rsidP="00143FE1">
            <w:pPr>
              <w:tabs>
                <w:tab w:val="left" w:pos="180"/>
                <w:tab w:val="left" w:pos="1440"/>
                <w:tab w:val="left" w:pos="2340"/>
                <w:tab w:val="left" w:pos="7740"/>
                <w:tab w:val="left" w:pos="7920"/>
                <w:tab w:val="left" w:pos="9630"/>
              </w:tabs>
              <w:spacing w:line="360" w:lineRule="auto"/>
              <w:rPr>
                <w:rFonts w:ascii="Arial" w:hAnsi="Arial" w:cs="Arial"/>
                <w:b/>
                <w:bCs/>
                <w:sz w:val="20"/>
                <w:szCs w:val="18"/>
              </w:rPr>
            </w:pPr>
            <w:r w:rsidRPr="00143FE1">
              <w:rPr>
                <w:rFonts w:ascii="Arial" w:hAnsi="Arial" w:cs="Arial"/>
                <w:b/>
                <w:bCs/>
                <w:sz w:val="20"/>
                <w:szCs w:val="18"/>
              </w:rPr>
              <w:t xml:space="preserve">Paneldiscussie </w:t>
            </w:r>
          </w:p>
          <w:p w:rsidR="00143FE1" w:rsidRDefault="00143FE1" w:rsidP="00143FE1">
            <w:pPr>
              <w:tabs>
                <w:tab w:val="left" w:pos="180"/>
                <w:tab w:val="left" w:pos="1440"/>
                <w:tab w:val="left" w:pos="2340"/>
                <w:tab w:val="left" w:pos="7740"/>
                <w:tab w:val="left" w:pos="7920"/>
                <w:tab w:val="left" w:pos="9630"/>
              </w:tabs>
              <w:spacing w:line="360" w:lineRule="auto"/>
              <w:rPr>
                <w:rFonts w:ascii="Arial" w:hAnsi="Arial" w:cs="Arial"/>
                <w:bCs/>
                <w:sz w:val="20"/>
                <w:szCs w:val="18"/>
              </w:rPr>
            </w:pPr>
            <w:r>
              <w:rPr>
                <w:rFonts w:ascii="Arial" w:hAnsi="Arial" w:cs="Arial"/>
                <w:bCs/>
                <w:sz w:val="20"/>
                <w:szCs w:val="18"/>
              </w:rPr>
              <w:t xml:space="preserve">Met </w:t>
            </w:r>
            <w:r w:rsidR="00DA2C02">
              <w:rPr>
                <w:rFonts w:ascii="Arial" w:hAnsi="Arial" w:cs="Arial"/>
                <w:bCs/>
                <w:sz w:val="20"/>
                <w:szCs w:val="18"/>
              </w:rPr>
              <w:t xml:space="preserve">Lisbeth Utens, </w:t>
            </w:r>
            <w:proofErr w:type="spellStart"/>
            <w:r w:rsidR="00DA2C02">
              <w:rPr>
                <w:rFonts w:ascii="Arial" w:hAnsi="Arial" w:cs="Arial"/>
                <w:bCs/>
                <w:sz w:val="20"/>
                <w:szCs w:val="18"/>
              </w:rPr>
              <w:t>Eliane</w:t>
            </w:r>
            <w:proofErr w:type="spellEnd"/>
            <w:r w:rsidR="00DA2C02">
              <w:rPr>
                <w:rFonts w:ascii="Arial" w:hAnsi="Arial" w:cs="Arial"/>
                <w:bCs/>
                <w:sz w:val="20"/>
                <w:szCs w:val="18"/>
              </w:rPr>
              <w:t xml:space="preserve"> </w:t>
            </w:r>
            <w:proofErr w:type="spellStart"/>
            <w:r w:rsidR="00DA2C02">
              <w:rPr>
                <w:rFonts w:ascii="Arial" w:hAnsi="Arial" w:cs="Arial"/>
                <w:bCs/>
                <w:sz w:val="20"/>
                <w:szCs w:val="18"/>
              </w:rPr>
              <w:t>Wi</w:t>
            </w:r>
            <w:r>
              <w:rPr>
                <w:rFonts w:ascii="Arial" w:hAnsi="Arial" w:cs="Arial"/>
                <w:bCs/>
                <w:sz w:val="20"/>
                <w:szCs w:val="18"/>
              </w:rPr>
              <w:t>ebenga</w:t>
            </w:r>
            <w:proofErr w:type="spellEnd"/>
            <w:r>
              <w:rPr>
                <w:rFonts w:ascii="Arial" w:hAnsi="Arial" w:cs="Arial"/>
                <w:bCs/>
                <w:sz w:val="20"/>
                <w:szCs w:val="18"/>
              </w:rPr>
              <w:t>, Marjolein Bus, Margo van der</w:t>
            </w:r>
            <w:r w:rsidR="00DA2C02">
              <w:rPr>
                <w:rFonts w:ascii="Arial" w:hAnsi="Arial" w:cs="Arial"/>
                <w:bCs/>
                <w:sz w:val="20"/>
                <w:szCs w:val="18"/>
              </w:rPr>
              <w:t xml:space="preserve"> Stelt, </w:t>
            </w:r>
          </w:p>
          <w:p w:rsidR="00DA2C02" w:rsidRPr="00D8591A" w:rsidRDefault="00DA2C02" w:rsidP="00143FE1">
            <w:pPr>
              <w:tabs>
                <w:tab w:val="left" w:pos="180"/>
                <w:tab w:val="left" w:pos="1440"/>
                <w:tab w:val="left" w:pos="2340"/>
                <w:tab w:val="left" w:pos="7740"/>
                <w:tab w:val="left" w:pos="7920"/>
                <w:tab w:val="left" w:pos="9630"/>
              </w:tabs>
              <w:spacing w:line="360" w:lineRule="auto"/>
              <w:rPr>
                <w:rFonts w:ascii="Arial" w:hAnsi="Arial" w:cs="Arial"/>
                <w:bCs/>
                <w:sz w:val="20"/>
                <w:szCs w:val="18"/>
              </w:rPr>
            </w:pPr>
            <w:r>
              <w:rPr>
                <w:rFonts w:ascii="Arial" w:hAnsi="Arial" w:cs="Arial"/>
                <w:bCs/>
                <w:sz w:val="20"/>
                <w:szCs w:val="18"/>
              </w:rPr>
              <w:t>Ron Ottenbros</w:t>
            </w:r>
          </w:p>
        </w:tc>
        <w:tc>
          <w:tcPr>
            <w:tcW w:w="2126" w:type="dxa"/>
            <w:shd w:val="clear" w:color="auto" w:fill="auto"/>
          </w:tcPr>
          <w:p w:rsidR="00DA2C02" w:rsidRPr="00D8591A" w:rsidRDefault="00DA2C02" w:rsidP="00B64B08">
            <w:pPr>
              <w:tabs>
                <w:tab w:val="left" w:pos="180"/>
                <w:tab w:val="left" w:pos="1440"/>
                <w:tab w:val="left" w:pos="2340"/>
                <w:tab w:val="left" w:pos="7740"/>
                <w:tab w:val="left" w:pos="7920"/>
                <w:tab w:val="left" w:pos="9630"/>
              </w:tabs>
              <w:spacing w:line="360" w:lineRule="auto"/>
              <w:ind w:left="13"/>
              <w:rPr>
                <w:rFonts w:ascii="Arial" w:hAnsi="Arial" w:cs="Arial"/>
                <w:bCs/>
                <w:sz w:val="20"/>
                <w:szCs w:val="18"/>
              </w:rPr>
            </w:pPr>
            <w:r>
              <w:rPr>
                <w:rFonts w:ascii="Arial" w:hAnsi="Arial" w:cs="Arial"/>
                <w:bCs/>
                <w:sz w:val="20"/>
                <w:szCs w:val="18"/>
              </w:rPr>
              <w:t>16.30 – 17.00 uur</w:t>
            </w:r>
          </w:p>
        </w:tc>
      </w:tr>
      <w:tr w:rsidR="00FA134E" w:rsidRPr="00D8591A" w:rsidTr="00FC05E9">
        <w:tc>
          <w:tcPr>
            <w:tcW w:w="7656" w:type="dxa"/>
            <w:shd w:val="clear" w:color="auto" w:fill="auto"/>
          </w:tcPr>
          <w:p w:rsidR="00DA2C02" w:rsidRPr="00143FE1" w:rsidRDefault="00DA2C02" w:rsidP="00B64B08">
            <w:pPr>
              <w:tabs>
                <w:tab w:val="left" w:pos="180"/>
                <w:tab w:val="left" w:pos="1440"/>
                <w:tab w:val="left" w:pos="2340"/>
                <w:tab w:val="left" w:pos="7740"/>
                <w:tab w:val="left" w:pos="7920"/>
              </w:tabs>
              <w:spacing w:line="360" w:lineRule="auto"/>
              <w:rPr>
                <w:rFonts w:ascii="Arial" w:hAnsi="Arial" w:cs="Arial"/>
                <w:b/>
                <w:bCs/>
                <w:sz w:val="20"/>
                <w:szCs w:val="18"/>
              </w:rPr>
            </w:pPr>
            <w:r w:rsidRPr="00143FE1">
              <w:rPr>
                <w:rFonts w:ascii="Arial" w:hAnsi="Arial" w:cs="Arial"/>
                <w:b/>
                <w:bCs/>
                <w:sz w:val="20"/>
                <w:szCs w:val="18"/>
              </w:rPr>
              <w:t>Borrel</w:t>
            </w:r>
          </w:p>
        </w:tc>
        <w:tc>
          <w:tcPr>
            <w:tcW w:w="2126" w:type="dxa"/>
            <w:shd w:val="clear" w:color="auto" w:fill="auto"/>
          </w:tcPr>
          <w:p w:rsidR="00DA2C02" w:rsidRPr="00D8591A" w:rsidRDefault="00DA2C02" w:rsidP="00B64B08">
            <w:pPr>
              <w:tabs>
                <w:tab w:val="left" w:pos="180"/>
                <w:tab w:val="left" w:pos="1440"/>
                <w:tab w:val="left" w:pos="2340"/>
                <w:tab w:val="left" w:pos="7740"/>
                <w:tab w:val="left" w:pos="7920"/>
              </w:tabs>
              <w:spacing w:line="360" w:lineRule="auto"/>
              <w:ind w:left="13"/>
              <w:rPr>
                <w:rFonts w:ascii="Arial" w:hAnsi="Arial" w:cs="Arial"/>
                <w:bCs/>
                <w:sz w:val="20"/>
                <w:szCs w:val="18"/>
              </w:rPr>
            </w:pPr>
            <w:r>
              <w:rPr>
                <w:rFonts w:ascii="Arial" w:hAnsi="Arial" w:cs="Arial"/>
                <w:bCs/>
                <w:sz w:val="20"/>
                <w:szCs w:val="18"/>
              </w:rPr>
              <w:t>Vanaf 17.00 uur</w:t>
            </w:r>
          </w:p>
        </w:tc>
      </w:tr>
    </w:tbl>
    <w:p w:rsidR="00143FE1" w:rsidRDefault="00143FE1">
      <w:bookmarkStart w:id="0" w:name="_GoBack"/>
      <w:bookmarkEnd w:id="0"/>
    </w:p>
    <w:sectPr w:rsidR="00143FE1" w:rsidSect="00C53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02"/>
    <w:rsid w:val="00143FE1"/>
    <w:rsid w:val="00406AC2"/>
    <w:rsid w:val="005305DB"/>
    <w:rsid w:val="005D5710"/>
    <w:rsid w:val="006E3546"/>
    <w:rsid w:val="0075329B"/>
    <w:rsid w:val="00865C49"/>
    <w:rsid w:val="008E6D00"/>
    <w:rsid w:val="00910346"/>
    <w:rsid w:val="00C537A2"/>
    <w:rsid w:val="00CA12FD"/>
    <w:rsid w:val="00CC506A"/>
    <w:rsid w:val="00D766FC"/>
    <w:rsid w:val="00DA2C02"/>
    <w:rsid w:val="00E87A2A"/>
    <w:rsid w:val="00FA134E"/>
    <w:rsid w:val="00FA5FEA"/>
    <w:rsid w:val="00FC05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A0973-4619-4027-AA97-6D31EC61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2C0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143FE1"/>
    <w:pPr>
      <w:spacing w:before="330" w:after="165"/>
      <w:outlineLvl w:val="0"/>
    </w:pPr>
    <w:rPr>
      <w:rFonts w:ascii="Arial" w:hAnsi="Arial" w:cs="Arial"/>
      <w:color w:val="12B6DB"/>
      <w:kern w:val="36"/>
      <w:sz w:val="62"/>
      <w:szCs w:val="62"/>
    </w:rPr>
  </w:style>
  <w:style w:type="paragraph" w:styleId="Kop2">
    <w:name w:val="heading 2"/>
    <w:basedOn w:val="Standaard"/>
    <w:link w:val="Kop2Char"/>
    <w:uiPriority w:val="9"/>
    <w:qFormat/>
    <w:rsid w:val="00143FE1"/>
    <w:pPr>
      <w:spacing w:before="330" w:after="165"/>
      <w:outlineLvl w:val="1"/>
    </w:pPr>
    <w:rPr>
      <w:rFonts w:ascii="Arial" w:hAnsi="Arial" w:cs="Arial"/>
      <w:color w:val="12B6DB"/>
      <w:sz w:val="51"/>
      <w:szCs w:val="5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3FE1"/>
    <w:rPr>
      <w:rFonts w:ascii="Arial" w:eastAsia="Times New Roman" w:hAnsi="Arial" w:cs="Arial"/>
      <w:color w:val="12B6DB"/>
      <w:kern w:val="36"/>
      <w:sz w:val="62"/>
      <w:szCs w:val="62"/>
      <w:lang w:eastAsia="nl-NL"/>
    </w:rPr>
  </w:style>
  <w:style w:type="character" w:customStyle="1" w:styleId="Kop2Char">
    <w:name w:val="Kop 2 Char"/>
    <w:basedOn w:val="Standaardalinea-lettertype"/>
    <w:link w:val="Kop2"/>
    <w:uiPriority w:val="9"/>
    <w:rsid w:val="00143FE1"/>
    <w:rPr>
      <w:rFonts w:ascii="Arial" w:eastAsia="Times New Roman" w:hAnsi="Arial" w:cs="Arial"/>
      <w:color w:val="12B6DB"/>
      <w:sz w:val="51"/>
      <w:szCs w:val="51"/>
      <w:lang w:eastAsia="nl-NL"/>
    </w:rPr>
  </w:style>
  <w:style w:type="paragraph" w:styleId="Normaalweb">
    <w:name w:val="Normal (Web)"/>
    <w:basedOn w:val="Standaard"/>
    <w:uiPriority w:val="99"/>
    <w:semiHidden/>
    <w:unhideWhenUsed/>
    <w:rsid w:val="00143FE1"/>
    <w:pPr>
      <w:spacing w:after="1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89386">
      <w:bodyDiv w:val="1"/>
      <w:marLeft w:val="0"/>
      <w:marRight w:val="0"/>
      <w:marTop w:val="0"/>
      <w:marBottom w:val="0"/>
      <w:divBdr>
        <w:top w:val="none" w:sz="0" w:space="0" w:color="auto"/>
        <w:left w:val="none" w:sz="0" w:space="0" w:color="auto"/>
        <w:bottom w:val="none" w:sz="0" w:space="0" w:color="auto"/>
        <w:right w:val="none" w:sz="0" w:space="0" w:color="auto"/>
      </w:divBdr>
      <w:divsChild>
        <w:div w:id="616986333">
          <w:marLeft w:val="0"/>
          <w:marRight w:val="0"/>
          <w:marTop w:val="0"/>
          <w:marBottom w:val="0"/>
          <w:divBdr>
            <w:top w:val="none" w:sz="0" w:space="0" w:color="auto"/>
            <w:left w:val="none" w:sz="0" w:space="0" w:color="auto"/>
            <w:bottom w:val="none" w:sz="0" w:space="0" w:color="auto"/>
            <w:right w:val="none" w:sz="0" w:space="0" w:color="auto"/>
          </w:divBdr>
          <w:divsChild>
            <w:div w:id="2087064938">
              <w:marLeft w:val="0"/>
              <w:marRight w:val="0"/>
              <w:marTop w:val="0"/>
              <w:marBottom w:val="0"/>
              <w:divBdr>
                <w:top w:val="none" w:sz="0" w:space="0" w:color="auto"/>
                <w:left w:val="none" w:sz="0" w:space="0" w:color="auto"/>
                <w:bottom w:val="none" w:sz="0" w:space="0" w:color="auto"/>
                <w:right w:val="none" w:sz="0" w:space="0" w:color="auto"/>
              </w:divBdr>
              <w:divsChild>
                <w:div w:id="1542741155">
                  <w:marLeft w:val="-225"/>
                  <w:marRight w:val="-225"/>
                  <w:marTop w:val="0"/>
                  <w:marBottom w:val="0"/>
                  <w:divBdr>
                    <w:top w:val="none" w:sz="0" w:space="0" w:color="auto"/>
                    <w:left w:val="none" w:sz="0" w:space="0" w:color="auto"/>
                    <w:bottom w:val="none" w:sz="0" w:space="0" w:color="auto"/>
                    <w:right w:val="none" w:sz="0" w:space="0" w:color="auto"/>
                  </w:divBdr>
                  <w:divsChild>
                    <w:div w:id="1794716244">
                      <w:marLeft w:val="0"/>
                      <w:marRight w:val="0"/>
                      <w:marTop w:val="0"/>
                      <w:marBottom w:val="0"/>
                      <w:divBdr>
                        <w:top w:val="none" w:sz="0" w:space="0" w:color="auto"/>
                        <w:left w:val="none" w:sz="0" w:space="0" w:color="auto"/>
                        <w:bottom w:val="none" w:sz="0" w:space="0" w:color="auto"/>
                        <w:right w:val="none" w:sz="0" w:space="0" w:color="auto"/>
                      </w:divBdr>
                      <w:divsChild>
                        <w:div w:id="646789330">
                          <w:marLeft w:val="0"/>
                          <w:marRight w:val="0"/>
                          <w:marTop w:val="0"/>
                          <w:marBottom w:val="5"/>
                          <w:divBdr>
                            <w:top w:val="none" w:sz="0" w:space="0" w:color="auto"/>
                            <w:left w:val="none" w:sz="0" w:space="0" w:color="auto"/>
                            <w:bottom w:val="none" w:sz="0" w:space="0" w:color="auto"/>
                            <w:right w:val="none" w:sz="0" w:space="0" w:color="auto"/>
                          </w:divBdr>
                          <w:divsChild>
                            <w:div w:id="504827646">
                              <w:marLeft w:val="-225"/>
                              <w:marRight w:val="-225"/>
                              <w:marTop w:val="0"/>
                              <w:marBottom w:val="0"/>
                              <w:divBdr>
                                <w:top w:val="none" w:sz="0" w:space="0" w:color="auto"/>
                                <w:left w:val="none" w:sz="0" w:space="0" w:color="auto"/>
                                <w:bottom w:val="none" w:sz="0" w:space="0" w:color="auto"/>
                                <w:right w:val="none" w:sz="0" w:space="0" w:color="auto"/>
                              </w:divBdr>
                              <w:divsChild>
                                <w:div w:id="1502088107">
                                  <w:marLeft w:val="0"/>
                                  <w:marRight w:val="0"/>
                                  <w:marTop w:val="0"/>
                                  <w:marBottom w:val="0"/>
                                  <w:divBdr>
                                    <w:top w:val="none" w:sz="0" w:space="0" w:color="auto"/>
                                    <w:left w:val="none" w:sz="0" w:space="0" w:color="auto"/>
                                    <w:bottom w:val="none" w:sz="0" w:space="0" w:color="auto"/>
                                    <w:right w:val="none" w:sz="0" w:space="0" w:color="auto"/>
                                  </w:divBdr>
                                  <w:divsChild>
                                    <w:div w:id="1285312216">
                                      <w:marLeft w:val="0"/>
                                      <w:marRight w:val="0"/>
                                      <w:marTop w:val="660"/>
                                      <w:marBottom w:val="0"/>
                                      <w:divBdr>
                                        <w:top w:val="none" w:sz="0" w:space="0" w:color="auto"/>
                                        <w:left w:val="none" w:sz="0" w:space="0" w:color="auto"/>
                                        <w:bottom w:val="none" w:sz="0" w:space="0" w:color="auto"/>
                                        <w:right w:val="none" w:sz="0" w:space="0" w:color="auto"/>
                                      </w:divBdr>
                                      <w:divsChild>
                                        <w:div w:id="2123526708">
                                          <w:marLeft w:val="0"/>
                                          <w:marRight w:val="0"/>
                                          <w:marTop w:val="0"/>
                                          <w:marBottom w:val="330"/>
                                          <w:divBdr>
                                            <w:top w:val="none" w:sz="0" w:space="0" w:color="auto"/>
                                            <w:left w:val="none" w:sz="0" w:space="0" w:color="auto"/>
                                            <w:bottom w:val="none" w:sz="0" w:space="0" w:color="auto"/>
                                            <w:right w:val="none" w:sz="0" w:space="0" w:color="auto"/>
                                          </w:divBdr>
                                        </w:div>
                                        <w:div w:id="1579972297">
                                          <w:marLeft w:val="-225"/>
                                          <w:marRight w:val="-225"/>
                                          <w:marTop w:val="0"/>
                                          <w:marBottom w:val="0"/>
                                          <w:divBdr>
                                            <w:top w:val="none" w:sz="0" w:space="0" w:color="auto"/>
                                            <w:left w:val="none" w:sz="0" w:space="0" w:color="auto"/>
                                            <w:bottom w:val="none" w:sz="0" w:space="0" w:color="auto"/>
                                            <w:right w:val="none" w:sz="0" w:space="0" w:color="auto"/>
                                          </w:divBdr>
                                          <w:divsChild>
                                            <w:div w:id="1285455480">
                                              <w:marLeft w:val="0"/>
                                              <w:marRight w:val="0"/>
                                              <w:marTop w:val="0"/>
                                              <w:marBottom w:val="0"/>
                                              <w:divBdr>
                                                <w:top w:val="none" w:sz="0" w:space="0" w:color="auto"/>
                                                <w:left w:val="none" w:sz="0" w:space="0" w:color="auto"/>
                                                <w:bottom w:val="none" w:sz="0" w:space="0" w:color="auto"/>
                                                <w:right w:val="none" w:sz="0" w:space="0" w:color="auto"/>
                                              </w:divBdr>
                                            </w:div>
                                            <w:div w:id="2046249721">
                                              <w:marLeft w:val="0"/>
                                              <w:marRight w:val="0"/>
                                              <w:marTop w:val="0"/>
                                              <w:marBottom w:val="0"/>
                                              <w:divBdr>
                                                <w:top w:val="none" w:sz="0" w:space="0" w:color="auto"/>
                                                <w:left w:val="none" w:sz="0" w:space="0" w:color="auto"/>
                                                <w:bottom w:val="none" w:sz="0" w:space="0" w:color="auto"/>
                                                <w:right w:val="none" w:sz="0" w:space="0" w:color="auto"/>
                                              </w:divBdr>
                                            </w:div>
                                          </w:divsChild>
                                        </w:div>
                                        <w:div w:id="1250966815">
                                          <w:marLeft w:val="-225"/>
                                          <w:marRight w:val="-225"/>
                                          <w:marTop w:val="0"/>
                                          <w:marBottom w:val="0"/>
                                          <w:divBdr>
                                            <w:top w:val="none" w:sz="0" w:space="0" w:color="auto"/>
                                            <w:left w:val="none" w:sz="0" w:space="0" w:color="auto"/>
                                            <w:bottom w:val="none" w:sz="0" w:space="0" w:color="auto"/>
                                            <w:right w:val="none" w:sz="0" w:space="0" w:color="auto"/>
                                          </w:divBdr>
                                          <w:divsChild>
                                            <w:div w:id="518588533">
                                              <w:marLeft w:val="0"/>
                                              <w:marRight w:val="0"/>
                                              <w:marTop w:val="0"/>
                                              <w:marBottom w:val="0"/>
                                              <w:divBdr>
                                                <w:top w:val="none" w:sz="0" w:space="0" w:color="auto"/>
                                                <w:left w:val="none" w:sz="0" w:space="0" w:color="auto"/>
                                                <w:bottom w:val="none" w:sz="0" w:space="0" w:color="auto"/>
                                                <w:right w:val="none" w:sz="0" w:space="0" w:color="auto"/>
                                              </w:divBdr>
                                            </w:div>
                                            <w:div w:id="98184928">
                                              <w:marLeft w:val="0"/>
                                              <w:marRight w:val="0"/>
                                              <w:marTop w:val="0"/>
                                              <w:marBottom w:val="0"/>
                                              <w:divBdr>
                                                <w:top w:val="none" w:sz="0" w:space="0" w:color="auto"/>
                                                <w:left w:val="none" w:sz="0" w:space="0" w:color="auto"/>
                                                <w:bottom w:val="none" w:sz="0" w:space="0" w:color="auto"/>
                                                <w:right w:val="none" w:sz="0" w:space="0" w:color="auto"/>
                                              </w:divBdr>
                                            </w:div>
                                          </w:divsChild>
                                        </w:div>
                                        <w:div w:id="1191992507">
                                          <w:marLeft w:val="-225"/>
                                          <w:marRight w:val="-225"/>
                                          <w:marTop w:val="0"/>
                                          <w:marBottom w:val="0"/>
                                          <w:divBdr>
                                            <w:top w:val="none" w:sz="0" w:space="0" w:color="auto"/>
                                            <w:left w:val="none" w:sz="0" w:space="0" w:color="auto"/>
                                            <w:bottom w:val="none" w:sz="0" w:space="0" w:color="auto"/>
                                            <w:right w:val="none" w:sz="0" w:space="0" w:color="auto"/>
                                          </w:divBdr>
                                          <w:divsChild>
                                            <w:div w:id="2007854527">
                                              <w:marLeft w:val="0"/>
                                              <w:marRight w:val="0"/>
                                              <w:marTop w:val="0"/>
                                              <w:marBottom w:val="0"/>
                                              <w:divBdr>
                                                <w:top w:val="none" w:sz="0" w:space="0" w:color="auto"/>
                                                <w:left w:val="none" w:sz="0" w:space="0" w:color="auto"/>
                                                <w:bottom w:val="none" w:sz="0" w:space="0" w:color="auto"/>
                                                <w:right w:val="none" w:sz="0" w:space="0" w:color="auto"/>
                                              </w:divBdr>
                                            </w:div>
                                            <w:div w:id="1770008297">
                                              <w:marLeft w:val="0"/>
                                              <w:marRight w:val="0"/>
                                              <w:marTop w:val="0"/>
                                              <w:marBottom w:val="0"/>
                                              <w:divBdr>
                                                <w:top w:val="none" w:sz="0" w:space="0" w:color="auto"/>
                                                <w:left w:val="none" w:sz="0" w:space="0" w:color="auto"/>
                                                <w:bottom w:val="none" w:sz="0" w:space="0" w:color="auto"/>
                                                <w:right w:val="none" w:sz="0" w:space="0" w:color="auto"/>
                                              </w:divBdr>
                                            </w:div>
                                          </w:divsChild>
                                        </w:div>
                                        <w:div w:id="1005596978">
                                          <w:marLeft w:val="-225"/>
                                          <w:marRight w:val="-225"/>
                                          <w:marTop w:val="0"/>
                                          <w:marBottom w:val="0"/>
                                          <w:divBdr>
                                            <w:top w:val="none" w:sz="0" w:space="0" w:color="auto"/>
                                            <w:left w:val="none" w:sz="0" w:space="0" w:color="auto"/>
                                            <w:bottom w:val="none" w:sz="0" w:space="0" w:color="auto"/>
                                            <w:right w:val="none" w:sz="0" w:space="0" w:color="auto"/>
                                          </w:divBdr>
                                          <w:divsChild>
                                            <w:div w:id="276715328">
                                              <w:marLeft w:val="0"/>
                                              <w:marRight w:val="0"/>
                                              <w:marTop w:val="0"/>
                                              <w:marBottom w:val="0"/>
                                              <w:divBdr>
                                                <w:top w:val="none" w:sz="0" w:space="0" w:color="auto"/>
                                                <w:left w:val="none" w:sz="0" w:space="0" w:color="auto"/>
                                                <w:bottom w:val="none" w:sz="0" w:space="0" w:color="auto"/>
                                                <w:right w:val="none" w:sz="0" w:space="0" w:color="auto"/>
                                              </w:divBdr>
                                            </w:div>
                                            <w:div w:id="1345128490">
                                              <w:marLeft w:val="0"/>
                                              <w:marRight w:val="0"/>
                                              <w:marTop w:val="0"/>
                                              <w:marBottom w:val="0"/>
                                              <w:divBdr>
                                                <w:top w:val="none" w:sz="0" w:space="0" w:color="auto"/>
                                                <w:left w:val="none" w:sz="0" w:space="0" w:color="auto"/>
                                                <w:bottom w:val="none" w:sz="0" w:space="0" w:color="auto"/>
                                                <w:right w:val="none" w:sz="0" w:space="0" w:color="auto"/>
                                              </w:divBdr>
                                            </w:div>
                                          </w:divsChild>
                                        </w:div>
                                        <w:div w:id="895897970">
                                          <w:marLeft w:val="-225"/>
                                          <w:marRight w:val="-225"/>
                                          <w:marTop w:val="0"/>
                                          <w:marBottom w:val="0"/>
                                          <w:divBdr>
                                            <w:top w:val="none" w:sz="0" w:space="0" w:color="auto"/>
                                            <w:left w:val="none" w:sz="0" w:space="0" w:color="auto"/>
                                            <w:bottom w:val="none" w:sz="0" w:space="0" w:color="auto"/>
                                            <w:right w:val="none" w:sz="0" w:space="0" w:color="auto"/>
                                          </w:divBdr>
                                          <w:divsChild>
                                            <w:div w:id="1834644420">
                                              <w:marLeft w:val="0"/>
                                              <w:marRight w:val="0"/>
                                              <w:marTop w:val="0"/>
                                              <w:marBottom w:val="0"/>
                                              <w:divBdr>
                                                <w:top w:val="none" w:sz="0" w:space="0" w:color="auto"/>
                                                <w:left w:val="none" w:sz="0" w:space="0" w:color="auto"/>
                                                <w:bottom w:val="none" w:sz="0" w:space="0" w:color="auto"/>
                                                <w:right w:val="none" w:sz="0" w:space="0" w:color="auto"/>
                                              </w:divBdr>
                                            </w:div>
                                            <w:div w:id="1306548962">
                                              <w:marLeft w:val="0"/>
                                              <w:marRight w:val="0"/>
                                              <w:marTop w:val="0"/>
                                              <w:marBottom w:val="0"/>
                                              <w:divBdr>
                                                <w:top w:val="none" w:sz="0" w:space="0" w:color="auto"/>
                                                <w:left w:val="none" w:sz="0" w:space="0" w:color="auto"/>
                                                <w:bottom w:val="none" w:sz="0" w:space="0" w:color="auto"/>
                                                <w:right w:val="none" w:sz="0" w:space="0" w:color="auto"/>
                                              </w:divBdr>
                                            </w:div>
                                          </w:divsChild>
                                        </w:div>
                                        <w:div w:id="1292832282">
                                          <w:marLeft w:val="-225"/>
                                          <w:marRight w:val="-225"/>
                                          <w:marTop w:val="0"/>
                                          <w:marBottom w:val="0"/>
                                          <w:divBdr>
                                            <w:top w:val="none" w:sz="0" w:space="0" w:color="auto"/>
                                            <w:left w:val="none" w:sz="0" w:space="0" w:color="auto"/>
                                            <w:bottom w:val="none" w:sz="0" w:space="0" w:color="auto"/>
                                            <w:right w:val="none" w:sz="0" w:space="0" w:color="auto"/>
                                          </w:divBdr>
                                          <w:divsChild>
                                            <w:div w:id="627704080">
                                              <w:marLeft w:val="0"/>
                                              <w:marRight w:val="0"/>
                                              <w:marTop w:val="0"/>
                                              <w:marBottom w:val="0"/>
                                              <w:divBdr>
                                                <w:top w:val="none" w:sz="0" w:space="0" w:color="auto"/>
                                                <w:left w:val="none" w:sz="0" w:space="0" w:color="auto"/>
                                                <w:bottom w:val="none" w:sz="0" w:space="0" w:color="auto"/>
                                                <w:right w:val="none" w:sz="0" w:space="0" w:color="auto"/>
                                              </w:divBdr>
                                            </w:div>
                                            <w:div w:id="1577861080">
                                              <w:marLeft w:val="0"/>
                                              <w:marRight w:val="0"/>
                                              <w:marTop w:val="0"/>
                                              <w:marBottom w:val="0"/>
                                              <w:divBdr>
                                                <w:top w:val="none" w:sz="0" w:space="0" w:color="auto"/>
                                                <w:left w:val="none" w:sz="0" w:space="0" w:color="auto"/>
                                                <w:bottom w:val="none" w:sz="0" w:space="0" w:color="auto"/>
                                                <w:right w:val="none" w:sz="0" w:space="0" w:color="auto"/>
                                              </w:divBdr>
                                            </w:div>
                                          </w:divsChild>
                                        </w:div>
                                        <w:div w:id="328874135">
                                          <w:marLeft w:val="-225"/>
                                          <w:marRight w:val="-225"/>
                                          <w:marTop w:val="0"/>
                                          <w:marBottom w:val="0"/>
                                          <w:divBdr>
                                            <w:top w:val="none" w:sz="0" w:space="0" w:color="auto"/>
                                            <w:left w:val="none" w:sz="0" w:space="0" w:color="auto"/>
                                            <w:bottom w:val="none" w:sz="0" w:space="0" w:color="auto"/>
                                            <w:right w:val="none" w:sz="0" w:space="0" w:color="auto"/>
                                          </w:divBdr>
                                          <w:divsChild>
                                            <w:div w:id="33626435">
                                              <w:marLeft w:val="0"/>
                                              <w:marRight w:val="0"/>
                                              <w:marTop w:val="0"/>
                                              <w:marBottom w:val="0"/>
                                              <w:divBdr>
                                                <w:top w:val="none" w:sz="0" w:space="0" w:color="auto"/>
                                                <w:left w:val="none" w:sz="0" w:space="0" w:color="auto"/>
                                                <w:bottom w:val="none" w:sz="0" w:space="0" w:color="auto"/>
                                                <w:right w:val="none" w:sz="0" w:space="0" w:color="auto"/>
                                              </w:divBdr>
                                            </w:div>
                                            <w:div w:id="716733903">
                                              <w:marLeft w:val="0"/>
                                              <w:marRight w:val="0"/>
                                              <w:marTop w:val="0"/>
                                              <w:marBottom w:val="0"/>
                                              <w:divBdr>
                                                <w:top w:val="none" w:sz="0" w:space="0" w:color="auto"/>
                                                <w:left w:val="none" w:sz="0" w:space="0" w:color="auto"/>
                                                <w:bottom w:val="none" w:sz="0" w:space="0" w:color="auto"/>
                                                <w:right w:val="none" w:sz="0" w:space="0" w:color="auto"/>
                                              </w:divBdr>
                                            </w:div>
                                          </w:divsChild>
                                        </w:div>
                                        <w:div w:id="2079396169">
                                          <w:marLeft w:val="-225"/>
                                          <w:marRight w:val="-225"/>
                                          <w:marTop w:val="0"/>
                                          <w:marBottom w:val="0"/>
                                          <w:divBdr>
                                            <w:top w:val="none" w:sz="0" w:space="0" w:color="auto"/>
                                            <w:left w:val="none" w:sz="0" w:space="0" w:color="auto"/>
                                            <w:bottom w:val="none" w:sz="0" w:space="0" w:color="auto"/>
                                            <w:right w:val="none" w:sz="0" w:space="0" w:color="auto"/>
                                          </w:divBdr>
                                          <w:divsChild>
                                            <w:div w:id="40444882">
                                              <w:marLeft w:val="0"/>
                                              <w:marRight w:val="0"/>
                                              <w:marTop w:val="0"/>
                                              <w:marBottom w:val="0"/>
                                              <w:divBdr>
                                                <w:top w:val="none" w:sz="0" w:space="0" w:color="auto"/>
                                                <w:left w:val="none" w:sz="0" w:space="0" w:color="auto"/>
                                                <w:bottom w:val="none" w:sz="0" w:space="0" w:color="auto"/>
                                                <w:right w:val="none" w:sz="0" w:space="0" w:color="auto"/>
                                              </w:divBdr>
                                            </w:div>
                                            <w:div w:id="1010986879">
                                              <w:marLeft w:val="0"/>
                                              <w:marRight w:val="0"/>
                                              <w:marTop w:val="0"/>
                                              <w:marBottom w:val="0"/>
                                              <w:divBdr>
                                                <w:top w:val="none" w:sz="0" w:space="0" w:color="auto"/>
                                                <w:left w:val="none" w:sz="0" w:space="0" w:color="auto"/>
                                                <w:bottom w:val="none" w:sz="0" w:space="0" w:color="auto"/>
                                                <w:right w:val="none" w:sz="0" w:space="0" w:color="auto"/>
                                              </w:divBdr>
                                            </w:div>
                                          </w:divsChild>
                                        </w:div>
                                        <w:div w:id="1196842927">
                                          <w:marLeft w:val="-225"/>
                                          <w:marRight w:val="-225"/>
                                          <w:marTop w:val="0"/>
                                          <w:marBottom w:val="0"/>
                                          <w:divBdr>
                                            <w:top w:val="none" w:sz="0" w:space="0" w:color="auto"/>
                                            <w:left w:val="none" w:sz="0" w:space="0" w:color="auto"/>
                                            <w:bottom w:val="none" w:sz="0" w:space="0" w:color="auto"/>
                                            <w:right w:val="none" w:sz="0" w:space="0" w:color="auto"/>
                                          </w:divBdr>
                                          <w:divsChild>
                                            <w:div w:id="1011294688">
                                              <w:marLeft w:val="0"/>
                                              <w:marRight w:val="0"/>
                                              <w:marTop w:val="0"/>
                                              <w:marBottom w:val="0"/>
                                              <w:divBdr>
                                                <w:top w:val="none" w:sz="0" w:space="0" w:color="auto"/>
                                                <w:left w:val="none" w:sz="0" w:space="0" w:color="auto"/>
                                                <w:bottom w:val="none" w:sz="0" w:space="0" w:color="auto"/>
                                                <w:right w:val="none" w:sz="0" w:space="0" w:color="auto"/>
                                              </w:divBdr>
                                            </w:div>
                                            <w:div w:id="281305697">
                                              <w:marLeft w:val="0"/>
                                              <w:marRight w:val="0"/>
                                              <w:marTop w:val="0"/>
                                              <w:marBottom w:val="0"/>
                                              <w:divBdr>
                                                <w:top w:val="none" w:sz="0" w:space="0" w:color="auto"/>
                                                <w:left w:val="none" w:sz="0" w:space="0" w:color="auto"/>
                                                <w:bottom w:val="none" w:sz="0" w:space="0" w:color="auto"/>
                                                <w:right w:val="none" w:sz="0" w:space="0" w:color="auto"/>
                                              </w:divBdr>
                                            </w:div>
                                          </w:divsChild>
                                        </w:div>
                                        <w:div w:id="1335496750">
                                          <w:marLeft w:val="-225"/>
                                          <w:marRight w:val="-225"/>
                                          <w:marTop w:val="0"/>
                                          <w:marBottom w:val="0"/>
                                          <w:divBdr>
                                            <w:top w:val="none" w:sz="0" w:space="0" w:color="auto"/>
                                            <w:left w:val="none" w:sz="0" w:space="0" w:color="auto"/>
                                            <w:bottom w:val="none" w:sz="0" w:space="0" w:color="auto"/>
                                            <w:right w:val="none" w:sz="0" w:space="0" w:color="auto"/>
                                          </w:divBdr>
                                          <w:divsChild>
                                            <w:div w:id="1759864403">
                                              <w:marLeft w:val="0"/>
                                              <w:marRight w:val="0"/>
                                              <w:marTop w:val="0"/>
                                              <w:marBottom w:val="0"/>
                                              <w:divBdr>
                                                <w:top w:val="none" w:sz="0" w:space="0" w:color="auto"/>
                                                <w:left w:val="none" w:sz="0" w:space="0" w:color="auto"/>
                                                <w:bottom w:val="none" w:sz="0" w:space="0" w:color="auto"/>
                                                <w:right w:val="none" w:sz="0" w:space="0" w:color="auto"/>
                                              </w:divBdr>
                                            </w:div>
                                            <w:div w:id="8953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306</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De Bascule</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dc:creator>
  <cp:lastModifiedBy>Susan Mosk</cp:lastModifiedBy>
  <cp:revision>6</cp:revision>
  <dcterms:created xsi:type="dcterms:W3CDTF">2018-08-15T09:16:00Z</dcterms:created>
  <dcterms:modified xsi:type="dcterms:W3CDTF">2018-08-16T09:18:00Z</dcterms:modified>
</cp:coreProperties>
</file>